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i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Přihláška na jezdecké soustředění, které pořádá Jezdecký klub Agira, z.s.</w:t>
      </w:r>
    </w:p>
    <w:p>
      <w:pPr>
        <w:pStyle w:val="Normal"/>
        <w:jc w:val="center"/>
        <w:rPr>
          <w:b/>
          <w:b/>
          <w:bCs/>
          <w:i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</w:r>
    </w:p>
    <w:p>
      <w:pPr>
        <w:pStyle w:val="Normal"/>
        <w:rPr/>
      </w:pPr>
      <w:r>
        <w:rPr/>
        <w:t>Jméno a příjmení účastníka:</w:t>
      </w:r>
    </w:p>
    <w:p>
      <w:pPr>
        <w:pStyle w:val="Normal"/>
        <w:rPr/>
      </w:pPr>
      <w:r>
        <w:rPr/>
        <w:t xml:space="preserve">Jméno a příjmení </w:t>
      </w:r>
      <w:r>
        <w:rPr/>
        <w:t>z</w:t>
      </w:r>
      <w:r>
        <w:rPr/>
        <w:t>ákonn</w:t>
      </w:r>
      <w:r>
        <w:rPr/>
        <w:t>ého</w:t>
      </w:r>
      <w:r>
        <w:rPr>
          <w:sz w:val="28"/>
          <w:szCs w:val="28"/>
        </w:rPr>
        <w:t xml:space="preserve"> </w:t>
      </w:r>
      <w:r>
        <w:rPr/>
        <w:t>zástupce:</w:t>
      </w:r>
    </w:p>
    <w:p>
      <w:pPr>
        <w:pStyle w:val="Normal"/>
        <w:rPr/>
      </w:pPr>
      <w:r>
        <w:rPr/>
        <w:t>Telefon:</w:t>
        <w:tab/>
        <w:tab/>
        <w:tab/>
        <w:tab/>
        <w:tab/>
        <w:tab/>
        <w:t>Email:</w:t>
      </w:r>
    </w:p>
    <w:p>
      <w:pPr>
        <w:pStyle w:val="Normal"/>
        <w:rPr/>
      </w:pPr>
      <w:r>
        <w:rPr/>
        <w:t>Adresa:</w:t>
      </w:r>
    </w:p>
    <w:p>
      <w:pPr>
        <w:pStyle w:val="Normal"/>
        <w:rPr/>
      </w:pPr>
      <w:r>
        <w:rPr/>
        <w:t xml:space="preserve">Ulice:     </w:t>
      </w:r>
    </w:p>
    <w:p>
      <w:pPr>
        <w:pStyle w:val="Normal"/>
        <w:rPr/>
      </w:pPr>
      <w:r>
        <w:rPr/>
        <w:t>Obec/město:</w:t>
        <w:tab/>
        <w:tab/>
        <w:tab/>
        <w:tab/>
        <w:tab/>
        <w:tab/>
        <w:t xml:space="preserve">PSČ:        </w:t>
        <w:tab/>
      </w:r>
    </w:p>
    <w:p>
      <w:pPr>
        <w:pStyle w:val="Normal"/>
        <w:rPr/>
      </w:pPr>
      <w:r>
        <w:rPr/>
        <w:t>Datum narození dítěte:</w:t>
      </w:r>
    </w:p>
    <w:p>
      <w:pPr>
        <w:pStyle w:val="Normal"/>
        <w:rPr/>
      </w:pPr>
      <w:r>
        <w:rPr/>
        <w:t>Zdravotní pojišťovna:</w:t>
      </w:r>
    </w:p>
    <w:p>
      <w:pPr>
        <w:pStyle w:val="Normal"/>
        <w:rPr/>
      </w:pPr>
      <w:r>
        <w:rPr/>
        <w:t>Alergie, nemoci či jiné komplikace: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Termín: </w:t>
      </w:r>
    </w:p>
    <w:p>
      <w:pPr>
        <w:pStyle w:val="Normal"/>
        <w:rPr>
          <w:sz w:val="40"/>
          <w:szCs w:val="40"/>
        </w:rPr>
      </w:pP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. - </w:t>
      </w:r>
      <w:r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.7. 2</w:t>
      </w:r>
      <w:r>
        <w:rPr>
          <w:b/>
          <w:sz w:val="40"/>
          <w:szCs w:val="40"/>
        </w:rPr>
        <w:t>6 (s Marinou)</w:t>
      </w:r>
    </w:p>
    <w:p>
      <w:pPr>
        <w:pStyle w:val="Normal"/>
        <w:rPr>
          <w:sz w:val="40"/>
          <w:szCs w:val="40"/>
        </w:rPr>
      </w:pP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 xml:space="preserve">.7. – </w:t>
      </w:r>
      <w:r>
        <w:rPr>
          <w:b/>
          <w:sz w:val="40"/>
          <w:szCs w:val="40"/>
        </w:rPr>
        <w:t>24</w:t>
      </w:r>
      <w:r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.2</w:t>
      </w:r>
      <w:r>
        <w:rPr>
          <w:b/>
          <w:sz w:val="40"/>
          <w:szCs w:val="40"/>
        </w:rPr>
        <w:t>6 (se Simčou)</w:t>
      </w:r>
    </w:p>
    <w:p>
      <w:pPr>
        <w:pStyle w:val="Normal"/>
        <w:rPr>
          <w:sz w:val="40"/>
          <w:szCs w:val="40"/>
        </w:rPr>
      </w:pP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 xml:space="preserve">.8. – </w:t>
      </w:r>
      <w:r>
        <w:rPr>
          <w:b/>
          <w:sz w:val="40"/>
          <w:szCs w:val="40"/>
        </w:rPr>
        <w:t>14</w:t>
      </w:r>
      <w:r>
        <w:rPr>
          <w:b/>
          <w:sz w:val="40"/>
          <w:szCs w:val="40"/>
        </w:rPr>
        <w:t>.8.2</w:t>
      </w:r>
      <w:r>
        <w:rPr>
          <w:b/>
          <w:sz w:val="40"/>
          <w:szCs w:val="40"/>
        </w:rPr>
        <w:t>6 (s Kájou)</w:t>
      </w:r>
    </w:p>
    <w:p>
      <w:pPr>
        <w:pStyle w:val="Normal"/>
        <w:rPr>
          <w:sz w:val="40"/>
          <w:szCs w:val="40"/>
        </w:rPr>
      </w:pP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7.8. - 21.8.26 (s Luckou)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Změna instruktora vyhrazena.</w:t>
      </w:r>
    </w:p>
    <w:p>
      <w:pPr>
        <w:pStyle w:val="Normal"/>
        <w:rPr/>
      </w:pPr>
      <w:r>
        <w:rPr/>
        <w:t>Cena 18</w:t>
      </w:r>
      <w:r>
        <w:rPr/>
        <w:t>5</w:t>
      </w:r>
      <w:r>
        <w:rPr/>
        <w:t>0 Kč/den, 9</w:t>
      </w:r>
      <w:r>
        <w:rPr/>
        <w:t>3</w:t>
      </w:r>
      <w:r>
        <w:rPr/>
        <w:t xml:space="preserve">00 Kč za celé soustředění, v případě využití jízd z permanentky je cena </w:t>
      </w:r>
      <w:r>
        <w:rPr/>
        <w:t>8</w:t>
      </w:r>
      <w:r>
        <w:rPr/>
        <w:t>00 Kč/den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Soustředění zahrnuje dvě jízdy denně, čtyři lekce jsou zaměřeny na skokovou přípravu, čtyři na drezurní přípravu. Součástí jsou i dvě vyjížďky do přírody.</w:t>
      </w:r>
    </w:p>
    <w:p>
      <w:pPr>
        <w:pStyle w:val="Normal"/>
        <w:rPr/>
      </w:pPr>
      <w:r>
        <w:rPr/>
        <w:t>K dispozici jsou dva instruktoři, jeden vede výcvik a druhý se věnuje dětem při ostatních činnostech. Přijímáme maximálně 10 účastníků. V jedné skupině budou jezdci ovládající cval, ve druhé ostatní. Každý účastník musí být schopen samostatné jízdy v klusu, příp. cvalu.</w:t>
      </w:r>
    </w:p>
    <w:p>
      <w:pPr>
        <w:pStyle w:val="Normal"/>
        <w:rPr>
          <w:rFonts w:ascii="Arial" w:hAnsi="Arial" w:eastAsia="Times New Roman" w:cs="Arial"/>
          <w:color w:val="FFFFFF"/>
          <w:kern w:val="0"/>
          <w:sz w:val="20"/>
          <w:szCs w:val="20"/>
        </w:rPr>
      </w:pPr>
      <w:r>
        <w:rPr>
          <w:rFonts w:eastAsia="Times New Roman" w:cs="Arial" w:ascii="Arial" w:hAnsi="Arial"/>
          <w:color w:val="FFFFFF"/>
          <w:kern w:val="0"/>
          <w:sz w:val="20"/>
          <w:szCs w:val="20"/>
        </w:rPr>
      </w:r>
    </w:p>
    <w:p>
      <w:pPr>
        <w:pStyle w:val="Normal"/>
        <w:rPr/>
      </w:pPr>
      <w:r>
        <w:rPr/>
        <w:t>Celková cena:</w:t>
      </w:r>
    </w:p>
    <w:p>
      <w:pPr>
        <w:pStyle w:val="Normal"/>
        <w:rPr/>
      </w:pPr>
      <w:r>
        <w:rPr/>
        <w:t>Platba:</w:t>
      </w:r>
    </w:p>
    <w:p>
      <w:pPr>
        <w:pStyle w:val="Normal"/>
        <w:rPr/>
      </w:pPr>
      <w:r>
        <w:rPr/>
        <w:t xml:space="preserve">S přihláškou záloha 2000Kč </w:t>
      </w:r>
      <w:r>
        <w:rPr/>
        <w:t>na účet č. 7716312001/2010</w:t>
      </w:r>
      <w:r>
        <w:rPr/>
        <w:t xml:space="preserve">, doplatek </w:t>
      </w:r>
      <w:r>
        <w:rPr/>
        <w:t>týden před</w:t>
      </w:r>
      <w:r>
        <w:rPr/>
        <w:t xml:space="preserve"> soustředění</w:t>
      </w:r>
      <w:r>
        <w:rPr/>
        <w:t>m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Závazně přihlašuji své dítě na jezdecké soustředění v Roztokách. </w:t>
      </w:r>
    </w:p>
    <w:p>
      <w:pPr>
        <w:pStyle w:val="Normal"/>
        <w:rPr/>
      </w:pPr>
      <w:r>
        <w:rPr/>
        <w:t>Souhlasím s účastí svého dítěte..................................na hodinách jízdy na koni v J</w:t>
      </w:r>
      <w:r>
        <w:rPr/>
        <w:t>K</w:t>
      </w:r>
      <w:r>
        <w:rPr/>
        <w:t xml:space="preserve"> Agira, z.s. Beru na vědomí, že jezdectví je rizikový sport, dítě je povinno respektovat pokyny vedoucího, pokud tak neučiní, jako zákonný zástupce ručím za případné škody na majetku či zdraví dítěte i občanského sdružení a celého areálu stáje. </w:t>
      </w:r>
    </w:p>
    <w:p>
      <w:pPr>
        <w:pStyle w:val="Normal"/>
        <w:rPr/>
      </w:pPr>
      <w:r>
        <w:rPr/>
        <w:t>Souhlasím se zpracováním osobních údajů.</w:t>
      </w:r>
    </w:p>
    <w:p>
      <w:pPr>
        <w:pStyle w:val="Normal"/>
        <w:rPr/>
      </w:pPr>
      <w:r>
        <w:rPr/>
        <w:t xml:space="preserve">Souhlasím se zveřejněním fotografií svého dítěte na </w:t>
      </w:r>
      <w:hyperlink r:id="rId2">
        <w:r>
          <w:rPr>
            <w:rStyle w:val="Internetovodkaz"/>
          </w:rPr>
          <w:t>www.jkagira.cz</w:t>
        </w:r>
      </w:hyperlink>
      <w:r>
        <w:rPr/>
        <w:t xml:space="preserve"> a na propagačních materiálech.</w:t>
      </w:r>
    </w:p>
    <w:p>
      <w:pPr>
        <w:pStyle w:val="Normal"/>
        <w:rPr/>
      </w:pPr>
      <w:r>
        <w:rPr/>
        <w:t>Dále prohlašuji, že syn/dcera je řádně pojištěn/a proti úrazu a v případě úrazu na soustředění, který pořádá Jezdecký klub Agira, z.s.  nebudeme požadovat úhradu škody. Syn/dcera řádně očkován/a proti tetanu. Byli jsme seznámeni s provozním řádem a souhlasíme s ním.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Datum...............                                             Podpis........................</w:t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02a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cs-CZ" w:eastAsia="cs-CZ" w:bidi="ar-SA"/>
    </w:rPr>
  </w:style>
  <w:style w:type="paragraph" w:styleId="Nadpis3">
    <w:name w:val="Heading 3"/>
    <w:basedOn w:val="Normal"/>
    <w:link w:val="Nadpis3Char"/>
    <w:uiPriority w:val="9"/>
    <w:qFormat/>
    <w:rsid w:val="004631bc"/>
    <w:pPr>
      <w:widowControl/>
      <w:suppressAutoHyphens w:val="false"/>
      <w:spacing w:beforeAutospacing="1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8802a6"/>
    <w:rPr/>
  </w:style>
  <w:style w:type="character" w:styleId="WWAbsatzStandardschriftart" w:customStyle="1">
    <w:name w:val="WW-Absatz-Standardschriftart"/>
    <w:qFormat/>
    <w:rsid w:val="008802a6"/>
    <w:rPr/>
  </w:style>
  <w:style w:type="character" w:styleId="Symbolyproslovn" w:customStyle="1">
    <w:name w:val="Symboly pro číslování"/>
    <w:qFormat/>
    <w:rsid w:val="008802a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f7dbf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bf7dbf"/>
    <w:rPr>
      <w:rFonts w:eastAsia="Arial Unicode MS"/>
      <w:kern w:val="2"/>
    </w:rPr>
  </w:style>
  <w:style w:type="character" w:styleId="PedmtkomenteChar" w:customStyle="1">
    <w:name w:val="Předmět komentáře Char"/>
    <w:basedOn w:val="TextkomenteChar"/>
    <w:uiPriority w:val="99"/>
    <w:semiHidden/>
    <w:qFormat/>
    <w:rsid w:val="00bf7dbf"/>
    <w:rPr>
      <w:rFonts w:eastAsia="Arial Unicode MS"/>
      <w:b/>
      <w:bCs/>
      <w:kern w:val="2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bf7dbf"/>
    <w:rPr>
      <w:rFonts w:ascii="Tahoma" w:hAnsi="Tahoma" w:eastAsia="Arial Unicode MS" w:cs="Tahoma"/>
      <w:kern w:val="2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a63ae4"/>
    <w:rPr>
      <w:color w:val="0000FF"/>
      <w:u w:val="single"/>
    </w:rPr>
  </w:style>
  <w:style w:type="character" w:styleId="Nadpis3Char" w:customStyle="1">
    <w:name w:val="Nadpis 3 Char"/>
    <w:basedOn w:val="DefaultParagraphFont"/>
    <w:uiPriority w:val="9"/>
    <w:qFormat/>
    <w:rsid w:val="004631bc"/>
    <w:rPr>
      <w:b/>
      <w:bCs/>
      <w:sz w:val="27"/>
      <w:szCs w:val="27"/>
    </w:rPr>
  </w:style>
  <w:style w:type="paragraph" w:styleId="Nadpis" w:customStyle="1">
    <w:name w:val="Nadpis"/>
    <w:basedOn w:val="Normal"/>
    <w:next w:val="Tlotextu"/>
    <w:qFormat/>
    <w:rsid w:val="008802a6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Tlotextu">
    <w:name w:val="Body Text"/>
    <w:basedOn w:val="Normal"/>
    <w:rsid w:val="008802a6"/>
    <w:pPr>
      <w:spacing w:before="0" w:after="120"/>
    </w:pPr>
    <w:rPr/>
  </w:style>
  <w:style w:type="paragraph" w:styleId="Seznam">
    <w:name w:val="List"/>
    <w:basedOn w:val="Tlotextu"/>
    <w:rsid w:val="008802a6"/>
    <w:pPr/>
    <w:rPr>
      <w:rFonts w:cs="Tahoma"/>
    </w:rPr>
  </w:style>
  <w:style w:type="paragraph" w:styleId="Popisek" w:customStyle="1">
    <w:name w:val="Caption"/>
    <w:basedOn w:val="Normal"/>
    <w:qFormat/>
    <w:rsid w:val="008802a6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al"/>
    <w:qFormat/>
    <w:rsid w:val="008802a6"/>
    <w:pPr>
      <w:suppressLineNumbers/>
    </w:pPr>
    <w:rPr>
      <w:rFonts w:cs="Tahoma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f7dbf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bf7dbf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f7db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kagira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Application>LibreOffice/7.4.2.3$Windows_X86_64 LibreOffice_project/382eef1f22670f7f4118c8c2dd222ec7ad009daf</Application>
  <AppVersion>15.0000</AppVersion>
  <Pages>1</Pages>
  <Words>272</Words>
  <Characters>1641</Characters>
  <CharactersWithSpaces>1959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2021-02-08T12:55:00Z</dcterms:created>
  <dc:creator>veronika froňková</dc:creator>
  <dc:description/>
  <dc:language>cs-CZ</dc:language>
  <cp:lastModifiedBy/>
  <cp:lastPrinted>1899-12-31T23:00:00Z</cp:lastPrinted>
  <dcterms:modified xsi:type="dcterms:W3CDTF">2026-02-13T17:22:34Z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